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59B" w:rsidRDefault="0072559B" w:rsidP="0072559B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Кількість зареєстрованих юридичних осіб за видами економічної діяльності</w:t>
      </w:r>
    </w:p>
    <w:p w:rsidR="0072559B" w:rsidRDefault="0072559B" w:rsidP="0072559B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</w:p>
    <w:p w:rsidR="0072559B" w:rsidRDefault="003B6F4E" w:rsidP="0072559B">
      <w:pPr>
        <w:spacing w:after="0" w:line="240" w:lineRule="auto"/>
        <w:jc w:val="right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 xml:space="preserve"> (на 01 квітня 2023</w:t>
      </w:r>
      <w:r w:rsidR="0072559B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7563"/>
        <w:gridCol w:w="1792"/>
      </w:tblGrid>
      <w:tr w:rsidR="0072559B" w:rsidRPr="00A410FE" w:rsidTr="00460C9D">
        <w:trPr>
          <w:trHeight w:val="450"/>
        </w:trPr>
        <w:tc>
          <w:tcPr>
            <w:tcW w:w="756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9B" w:rsidRPr="00A410FE" w:rsidRDefault="0072559B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A410FE">
              <w:rPr>
                <w:rFonts w:ascii="Verdana" w:hAnsi="Verdana" w:cs="Times New Roman"/>
                <w:sz w:val="16"/>
                <w:szCs w:val="16"/>
              </w:rPr>
              <w:t>Вид економічної діяльності згідно з КВЕД-2010</w:t>
            </w:r>
          </w:p>
        </w:tc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559B" w:rsidRPr="00A410FE" w:rsidRDefault="0072559B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A410FE">
              <w:rPr>
                <w:rFonts w:ascii="Verdana" w:hAnsi="Verdana" w:cs="Times New Roman"/>
                <w:sz w:val="16"/>
                <w:szCs w:val="16"/>
              </w:rPr>
              <w:t>Загальна кількість юридичних осіб</w:t>
            </w:r>
          </w:p>
        </w:tc>
      </w:tr>
      <w:tr w:rsidR="0072559B" w:rsidRPr="00A410FE" w:rsidTr="00460C9D">
        <w:trPr>
          <w:trHeight w:val="450"/>
        </w:trPr>
        <w:tc>
          <w:tcPr>
            <w:tcW w:w="75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9B" w:rsidRPr="00A410FE" w:rsidRDefault="0072559B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559B" w:rsidRPr="00A410FE" w:rsidRDefault="0072559B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72559B" w:rsidRPr="00A410FE" w:rsidTr="00460C9D">
        <w:trPr>
          <w:trHeight w:val="113"/>
        </w:trPr>
        <w:tc>
          <w:tcPr>
            <w:tcW w:w="756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2559B" w:rsidRPr="00A410FE" w:rsidRDefault="00A410FE" w:rsidP="00A410FE">
            <w:pPr>
              <w:spacing w:line="240" w:lineRule="auto"/>
              <w:ind w:firstLineChars="100" w:firstLine="161"/>
              <w:rPr>
                <w:rFonts w:ascii="Verdana" w:hAnsi="Verdana" w:cs="Arial CYR"/>
                <w:sz w:val="16"/>
                <w:szCs w:val="16"/>
              </w:rPr>
            </w:pPr>
            <w:bookmarkStart w:id="0" w:name="_GoBack" w:colFirst="1" w:colLast="1"/>
            <w:r w:rsidRPr="00A410FE"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>Тернопільська о</w:t>
            </w:r>
            <w:r w:rsidR="0072559B" w:rsidRPr="00A410FE"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 xml:space="preserve">бласть 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2559B" w:rsidRPr="00A410FE" w:rsidRDefault="00A410FE" w:rsidP="00EC3A1A">
            <w:pPr>
              <w:spacing w:line="240" w:lineRule="auto"/>
              <w:jc w:val="right"/>
              <w:rPr>
                <w:rFonts w:ascii="Verdana" w:hAnsi="Verdana" w:cs="Times New Roman"/>
                <w:b/>
                <w:sz w:val="16"/>
                <w:szCs w:val="16"/>
              </w:rPr>
            </w:pPr>
            <w:r w:rsidRPr="00A410FE">
              <w:rPr>
                <w:rFonts w:ascii="Verdana" w:hAnsi="Verdana" w:cs="Times New Roman"/>
                <w:b/>
                <w:sz w:val="16"/>
                <w:szCs w:val="16"/>
              </w:rPr>
              <w:t>23866</w:t>
            </w:r>
          </w:p>
        </w:tc>
      </w:tr>
      <w:tr w:rsidR="0072559B" w:rsidRPr="00A410FE" w:rsidTr="00460C9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Pr="00A410FE" w:rsidRDefault="0072559B" w:rsidP="00C32407">
            <w:pPr>
              <w:spacing w:line="240" w:lineRule="auto"/>
              <w:ind w:left="142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A410FE">
              <w:rPr>
                <w:rFonts w:ascii="Verdana" w:hAnsi="Verdana" w:cs="Arial CYR"/>
                <w:sz w:val="16"/>
                <w:szCs w:val="16"/>
              </w:rPr>
              <w:t>з них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Pr="00A410FE" w:rsidRDefault="0072559B" w:rsidP="00EC3A1A">
            <w:pPr>
              <w:spacing w:line="240" w:lineRule="auto"/>
              <w:ind w:left="142"/>
              <w:jc w:val="right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A410FE" w:rsidRPr="00A410FE" w:rsidTr="00E64B43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10FE" w:rsidRPr="00A410FE" w:rsidRDefault="00A410FE" w:rsidP="00C32407">
            <w:pPr>
              <w:spacing w:line="240" w:lineRule="auto"/>
              <w:ind w:left="142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A410FE">
              <w:rPr>
                <w:rFonts w:ascii="Verdana" w:hAnsi="Verdana" w:cs="Arial CYR"/>
                <w:sz w:val="16"/>
                <w:szCs w:val="16"/>
              </w:rPr>
              <w:t>Сільське, лісове та рибне господарство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:rsidR="00A410FE" w:rsidRPr="00A410FE" w:rsidRDefault="00A410FE" w:rsidP="00EC3A1A">
            <w:pPr>
              <w:spacing w:line="240" w:lineRule="auto"/>
              <w:ind w:left="142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410FE">
              <w:rPr>
                <w:rFonts w:ascii="Verdana" w:hAnsi="Verdana" w:cs="Arial CYR"/>
                <w:sz w:val="16"/>
                <w:szCs w:val="16"/>
              </w:rPr>
              <w:t>1892</w:t>
            </w:r>
          </w:p>
        </w:tc>
      </w:tr>
      <w:tr w:rsidR="00A410FE" w:rsidRPr="00A410FE" w:rsidTr="00E64B43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10FE" w:rsidRPr="00A410FE" w:rsidRDefault="00A410FE" w:rsidP="00C32407">
            <w:pPr>
              <w:spacing w:line="240" w:lineRule="auto"/>
              <w:ind w:left="142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A410FE">
              <w:rPr>
                <w:rFonts w:ascii="Verdana" w:hAnsi="Verdana" w:cs="Arial CYR"/>
                <w:sz w:val="16"/>
                <w:szCs w:val="16"/>
              </w:rPr>
              <w:t>Добувна промисловість і розроблення кар’єрів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:rsidR="00A410FE" w:rsidRPr="00A410FE" w:rsidRDefault="00A410FE" w:rsidP="00EC3A1A">
            <w:pPr>
              <w:ind w:left="142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410FE">
              <w:rPr>
                <w:rFonts w:ascii="Verdana" w:hAnsi="Verdana" w:cs="Arial CYR"/>
                <w:sz w:val="16"/>
                <w:szCs w:val="16"/>
              </w:rPr>
              <w:t>127</w:t>
            </w:r>
          </w:p>
        </w:tc>
      </w:tr>
      <w:tr w:rsidR="00A410FE" w:rsidRPr="00A410FE" w:rsidTr="00E64B43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10FE" w:rsidRPr="00A410FE" w:rsidRDefault="00A410FE" w:rsidP="00C32407">
            <w:pPr>
              <w:spacing w:line="240" w:lineRule="auto"/>
              <w:ind w:left="142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A410FE">
              <w:rPr>
                <w:rFonts w:ascii="Verdana" w:hAnsi="Verdana" w:cs="Arial CYR"/>
                <w:sz w:val="16"/>
                <w:szCs w:val="16"/>
              </w:rPr>
              <w:t>Переробна промисловість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:rsidR="00A410FE" w:rsidRPr="00A410FE" w:rsidRDefault="00A410FE" w:rsidP="00EC3A1A">
            <w:pPr>
              <w:ind w:left="142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410FE">
              <w:rPr>
                <w:rFonts w:ascii="Verdana" w:hAnsi="Verdana" w:cs="Arial CYR"/>
                <w:sz w:val="16"/>
                <w:szCs w:val="16"/>
              </w:rPr>
              <w:t>1265</w:t>
            </w:r>
          </w:p>
        </w:tc>
      </w:tr>
      <w:tr w:rsidR="00A410FE" w:rsidRPr="00A410FE" w:rsidTr="00E64B43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10FE" w:rsidRPr="00A410FE" w:rsidRDefault="00A410FE" w:rsidP="00C32407">
            <w:pPr>
              <w:spacing w:line="240" w:lineRule="auto"/>
              <w:ind w:left="142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A410FE">
              <w:rPr>
                <w:rFonts w:ascii="Verdana" w:hAnsi="Verdana" w:cs="Arial CYR"/>
                <w:sz w:val="16"/>
                <w:szCs w:val="16"/>
              </w:rPr>
              <w:t xml:space="preserve">Постачання електроенергії, газу, пари та кондиційованого повітря 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:rsidR="00A410FE" w:rsidRPr="00A410FE" w:rsidRDefault="00A410FE" w:rsidP="00EC3A1A">
            <w:pPr>
              <w:ind w:left="142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410FE">
              <w:rPr>
                <w:rFonts w:ascii="Verdana" w:hAnsi="Verdana" w:cs="Arial CYR"/>
                <w:sz w:val="16"/>
                <w:szCs w:val="16"/>
              </w:rPr>
              <w:t>159</w:t>
            </w:r>
          </w:p>
        </w:tc>
      </w:tr>
      <w:tr w:rsidR="00A410FE" w:rsidRPr="00A410FE" w:rsidTr="00E64B43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10FE" w:rsidRPr="00A410FE" w:rsidRDefault="00A410FE" w:rsidP="00C32407">
            <w:pPr>
              <w:spacing w:line="240" w:lineRule="auto"/>
              <w:ind w:left="142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A410FE">
              <w:rPr>
                <w:rFonts w:ascii="Verdana" w:hAnsi="Verdana" w:cs="Arial CYR"/>
                <w:sz w:val="16"/>
                <w:szCs w:val="16"/>
              </w:rPr>
              <w:t>Водопостачання; каналізація, поводження з відходами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:rsidR="00A410FE" w:rsidRPr="00A410FE" w:rsidRDefault="00A410FE" w:rsidP="00EC3A1A">
            <w:pPr>
              <w:ind w:left="142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410FE">
              <w:rPr>
                <w:rFonts w:ascii="Verdana" w:hAnsi="Verdana" w:cs="Arial CYR"/>
                <w:sz w:val="16"/>
                <w:szCs w:val="16"/>
              </w:rPr>
              <w:t>169</w:t>
            </w:r>
          </w:p>
        </w:tc>
      </w:tr>
      <w:tr w:rsidR="00A410FE" w:rsidRPr="00A410FE" w:rsidTr="00E64B43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10FE" w:rsidRPr="00A410FE" w:rsidRDefault="00A410FE" w:rsidP="00C32407">
            <w:pPr>
              <w:spacing w:line="240" w:lineRule="auto"/>
              <w:ind w:left="142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A410FE">
              <w:rPr>
                <w:rFonts w:ascii="Verdana" w:hAnsi="Verdana" w:cs="Arial CYR"/>
                <w:sz w:val="16"/>
                <w:szCs w:val="16"/>
              </w:rPr>
              <w:t>Будівництво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:rsidR="00A410FE" w:rsidRPr="00A410FE" w:rsidRDefault="00A410FE" w:rsidP="00EC3A1A">
            <w:pPr>
              <w:ind w:left="142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410FE">
              <w:rPr>
                <w:rFonts w:ascii="Verdana" w:hAnsi="Verdana" w:cs="Arial CYR"/>
                <w:sz w:val="16"/>
                <w:szCs w:val="16"/>
              </w:rPr>
              <w:t>926</w:t>
            </w:r>
          </w:p>
        </w:tc>
      </w:tr>
      <w:tr w:rsidR="00A410FE" w:rsidRPr="00A410FE" w:rsidTr="00E64B43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10FE" w:rsidRPr="00A410FE" w:rsidRDefault="00A410FE" w:rsidP="00C32407">
            <w:pPr>
              <w:spacing w:line="240" w:lineRule="auto"/>
              <w:ind w:left="142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A410FE">
              <w:rPr>
                <w:rFonts w:ascii="Verdana" w:hAnsi="Verdana" w:cs="Arial CYR"/>
                <w:sz w:val="16"/>
                <w:szCs w:val="16"/>
              </w:rPr>
              <w:t>Оптова та роздрібна торгівля; ремонт автотранспортних засобів  і мотоциклів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:rsidR="00A410FE" w:rsidRPr="00A410FE" w:rsidRDefault="00A410FE" w:rsidP="00EC3A1A">
            <w:pPr>
              <w:ind w:left="142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410FE">
              <w:rPr>
                <w:rFonts w:ascii="Verdana" w:hAnsi="Verdana" w:cs="Arial CYR"/>
                <w:sz w:val="16"/>
                <w:szCs w:val="16"/>
              </w:rPr>
              <w:t>2338</w:t>
            </w:r>
          </w:p>
        </w:tc>
      </w:tr>
      <w:tr w:rsidR="00A410FE" w:rsidRPr="00A410FE" w:rsidTr="00E64B43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10FE" w:rsidRPr="00A410FE" w:rsidRDefault="00A410FE" w:rsidP="00C32407">
            <w:pPr>
              <w:spacing w:line="240" w:lineRule="auto"/>
              <w:ind w:left="142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A410FE">
              <w:rPr>
                <w:rFonts w:ascii="Verdana" w:hAnsi="Verdana" w:cs="Arial CYR"/>
                <w:sz w:val="16"/>
                <w:szCs w:val="16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:rsidR="00A410FE" w:rsidRPr="00A410FE" w:rsidRDefault="00A410FE" w:rsidP="00EC3A1A">
            <w:pPr>
              <w:ind w:left="142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410FE">
              <w:rPr>
                <w:rFonts w:ascii="Verdana" w:hAnsi="Verdana" w:cs="Arial CYR"/>
                <w:sz w:val="16"/>
                <w:szCs w:val="16"/>
              </w:rPr>
              <w:t>479</w:t>
            </w:r>
          </w:p>
        </w:tc>
      </w:tr>
      <w:tr w:rsidR="00A410FE" w:rsidRPr="00A410FE" w:rsidTr="00E64B43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10FE" w:rsidRPr="00A410FE" w:rsidRDefault="00A410FE" w:rsidP="00C32407">
            <w:pPr>
              <w:spacing w:line="240" w:lineRule="auto"/>
              <w:ind w:left="142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A410FE">
              <w:rPr>
                <w:rFonts w:ascii="Verdana" w:hAnsi="Verdana" w:cs="Arial CYR"/>
                <w:sz w:val="16"/>
                <w:szCs w:val="16"/>
              </w:rPr>
              <w:t>Тимчасове розміщування й організація харчування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:rsidR="00A410FE" w:rsidRPr="00A410FE" w:rsidRDefault="00A410FE" w:rsidP="00EC3A1A">
            <w:pPr>
              <w:ind w:left="142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410FE">
              <w:rPr>
                <w:rFonts w:ascii="Verdana" w:hAnsi="Verdana" w:cs="Arial CYR"/>
                <w:sz w:val="16"/>
                <w:szCs w:val="16"/>
              </w:rPr>
              <w:t>191</w:t>
            </w:r>
          </w:p>
        </w:tc>
      </w:tr>
      <w:tr w:rsidR="00A410FE" w:rsidRPr="00A410FE" w:rsidTr="00E64B43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10FE" w:rsidRPr="00A410FE" w:rsidRDefault="00A410FE" w:rsidP="00C32407">
            <w:pPr>
              <w:spacing w:line="240" w:lineRule="auto"/>
              <w:ind w:left="142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A410FE">
              <w:rPr>
                <w:rFonts w:ascii="Verdana" w:hAnsi="Verdana" w:cs="Arial CYR"/>
                <w:sz w:val="16"/>
                <w:szCs w:val="16"/>
              </w:rPr>
              <w:t>Інформація та телекомунікації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:rsidR="00A410FE" w:rsidRPr="00A410FE" w:rsidRDefault="00A410FE" w:rsidP="00EC3A1A">
            <w:pPr>
              <w:ind w:left="142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410FE">
              <w:rPr>
                <w:rFonts w:ascii="Verdana" w:hAnsi="Verdana" w:cs="Arial CYR"/>
                <w:sz w:val="16"/>
                <w:szCs w:val="16"/>
              </w:rPr>
              <w:t>310</w:t>
            </w:r>
          </w:p>
        </w:tc>
      </w:tr>
      <w:tr w:rsidR="00A410FE" w:rsidRPr="00A410FE" w:rsidTr="00E64B43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10FE" w:rsidRPr="00A410FE" w:rsidRDefault="00A410FE" w:rsidP="00C32407">
            <w:pPr>
              <w:spacing w:line="240" w:lineRule="auto"/>
              <w:ind w:left="142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A410FE">
              <w:rPr>
                <w:rFonts w:ascii="Verdana" w:hAnsi="Verdana" w:cs="Arial CYR"/>
                <w:sz w:val="16"/>
                <w:szCs w:val="16"/>
              </w:rPr>
              <w:t>Фінансова та страхова діяльність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:rsidR="00A410FE" w:rsidRPr="00A410FE" w:rsidRDefault="00A410FE" w:rsidP="00EC3A1A">
            <w:pPr>
              <w:ind w:left="142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410FE">
              <w:rPr>
                <w:rFonts w:ascii="Verdana" w:hAnsi="Verdana" w:cs="Arial CYR"/>
                <w:sz w:val="16"/>
                <w:szCs w:val="16"/>
              </w:rPr>
              <w:t>78</w:t>
            </w:r>
          </w:p>
        </w:tc>
      </w:tr>
      <w:tr w:rsidR="00A410FE" w:rsidRPr="00A410FE" w:rsidTr="00E64B43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10FE" w:rsidRPr="00A410FE" w:rsidRDefault="00A410FE" w:rsidP="00C32407">
            <w:pPr>
              <w:spacing w:line="240" w:lineRule="auto"/>
              <w:ind w:left="142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A410FE">
              <w:rPr>
                <w:rFonts w:ascii="Verdana" w:hAnsi="Verdana" w:cs="Arial CYR"/>
                <w:sz w:val="16"/>
                <w:szCs w:val="16"/>
              </w:rPr>
              <w:t>Операції з нерухомим майном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:rsidR="00A410FE" w:rsidRPr="00A410FE" w:rsidRDefault="00A410FE" w:rsidP="00EC3A1A">
            <w:pPr>
              <w:ind w:left="142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410FE">
              <w:rPr>
                <w:rFonts w:ascii="Verdana" w:hAnsi="Verdana" w:cs="Arial CYR"/>
                <w:sz w:val="16"/>
                <w:szCs w:val="16"/>
              </w:rPr>
              <w:t>686</w:t>
            </w:r>
          </w:p>
        </w:tc>
      </w:tr>
      <w:tr w:rsidR="00A410FE" w:rsidRPr="00A410FE" w:rsidTr="00E64B43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10FE" w:rsidRPr="00A410FE" w:rsidRDefault="00A410FE" w:rsidP="00C32407">
            <w:pPr>
              <w:spacing w:line="240" w:lineRule="auto"/>
              <w:ind w:left="142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A410FE">
              <w:rPr>
                <w:rFonts w:ascii="Verdana" w:hAnsi="Verdana" w:cs="Arial CYR"/>
                <w:sz w:val="16"/>
                <w:szCs w:val="16"/>
              </w:rPr>
              <w:t>Професійна, наукова та технічна діяльність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:rsidR="00A410FE" w:rsidRPr="00A410FE" w:rsidRDefault="00A410FE" w:rsidP="00EC3A1A">
            <w:pPr>
              <w:ind w:left="142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410FE">
              <w:rPr>
                <w:rFonts w:ascii="Verdana" w:hAnsi="Verdana" w:cs="Arial CYR"/>
                <w:sz w:val="16"/>
                <w:szCs w:val="16"/>
              </w:rPr>
              <w:t>610</w:t>
            </w:r>
          </w:p>
        </w:tc>
      </w:tr>
      <w:tr w:rsidR="00A410FE" w:rsidRPr="00A410FE" w:rsidTr="00E64B43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10FE" w:rsidRPr="00A410FE" w:rsidRDefault="00A410FE" w:rsidP="00C32407">
            <w:pPr>
              <w:spacing w:line="240" w:lineRule="auto"/>
              <w:ind w:left="142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A410FE">
              <w:rPr>
                <w:rFonts w:ascii="Verdana" w:hAnsi="Verdana" w:cs="Arial CYR"/>
                <w:sz w:val="16"/>
                <w:szCs w:val="16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:rsidR="00A410FE" w:rsidRPr="00A410FE" w:rsidRDefault="00A410FE" w:rsidP="00EC3A1A">
            <w:pPr>
              <w:ind w:left="142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410FE">
              <w:rPr>
                <w:rFonts w:ascii="Verdana" w:hAnsi="Verdana" w:cs="Arial CYR"/>
                <w:sz w:val="16"/>
                <w:szCs w:val="16"/>
              </w:rPr>
              <w:t>2249</w:t>
            </w:r>
          </w:p>
        </w:tc>
      </w:tr>
      <w:tr w:rsidR="00A410FE" w:rsidRPr="00A410FE" w:rsidTr="00E64B43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10FE" w:rsidRPr="00A410FE" w:rsidRDefault="00A410FE" w:rsidP="00C32407">
            <w:pPr>
              <w:spacing w:line="240" w:lineRule="auto"/>
              <w:ind w:left="142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A410FE">
              <w:rPr>
                <w:rFonts w:ascii="Verdana" w:hAnsi="Verdana" w:cs="Arial CYR"/>
                <w:sz w:val="16"/>
                <w:szCs w:val="16"/>
              </w:rPr>
              <w:t>Державне управління й оборона, обов’язкове соціальне страхування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:rsidR="00A410FE" w:rsidRPr="00A410FE" w:rsidRDefault="00A410FE" w:rsidP="00EC3A1A">
            <w:pPr>
              <w:ind w:left="142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410FE">
              <w:rPr>
                <w:rFonts w:ascii="Verdana" w:hAnsi="Verdana" w:cs="Arial CYR"/>
                <w:sz w:val="16"/>
                <w:szCs w:val="16"/>
              </w:rPr>
              <w:t>1088</w:t>
            </w:r>
          </w:p>
        </w:tc>
      </w:tr>
      <w:tr w:rsidR="00A410FE" w:rsidRPr="00A410FE" w:rsidTr="00E64B43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10FE" w:rsidRPr="00A410FE" w:rsidRDefault="00A410FE" w:rsidP="00C32407">
            <w:pPr>
              <w:spacing w:line="240" w:lineRule="auto"/>
              <w:ind w:left="142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A410FE">
              <w:rPr>
                <w:rFonts w:ascii="Verdana" w:hAnsi="Verdana" w:cs="Arial CYR"/>
                <w:sz w:val="16"/>
                <w:szCs w:val="16"/>
              </w:rPr>
              <w:t>Освіта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:rsidR="00A410FE" w:rsidRPr="00A410FE" w:rsidRDefault="00A410FE" w:rsidP="00EC3A1A">
            <w:pPr>
              <w:ind w:left="142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410FE">
              <w:rPr>
                <w:rFonts w:ascii="Verdana" w:hAnsi="Verdana" w:cs="Arial CYR"/>
                <w:sz w:val="16"/>
                <w:szCs w:val="16"/>
              </w:rPr>
              <w:t>1461</w:t>
            </w:r>
          </w:p>
        </w:tc>
      </w:tr>
      <w:tr w:rsidR="00A410FE" w:rsidRPr="00A410FE" w:rsidTr="00E64B43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10FE" w:rsidRPr="00A410FE" w:rsidRDefault="00A410FE" w:rsidP="00C32407">
            <w:pPr>
              <w:spacing w:line="240" w:lineRule="auto"/>
              <w:ind w:left="142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A410FE">
              <w:rPr>
                <w:rFonts w:ascii="Verdana" w:hAnsi="Verdana" w:cs="Arial CYR"/>
                <w:sz w:val="16"/>
                <w:szCs w:val="16"/>
              </w:rPr>
              <w:t>Охорона здоров’я та надання соціальної допомоги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:rsidR="00A410FE" w:rsidRPr="00A410FE" w:rsidRDefault="00A410FE" w:rsidP="00EC3A1A">
            <w:pPr>
              <w:ind w:left="142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410FE">
              <w:rPr>
                <w:rFonts w:ascii="Verdana" w:hAnsi="Verdana" w:cs="Arial CYR"/>
                <w:sz w:val="16"/>
                <w:szCs w:val="16"/>
              </w:rPr>
              <w:t>797</w:t>
            </w:r>
          </w:p>
        </w:tc>
      </w:tr>
      <w:tr w:rsidR="00A410FE" w:rsidRPr="00A410FE" w:rsidTr="00E64B43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10FE" w:rsidRPr="00A410FE" w:rsidRDefault="00A410FE" w:rsidP="00C32407">
            <w:pPr>
              <w:spacing w:line="240" w:lineRule="auto"/>
              <w:ind w:left="142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A410FE">
              <w:rPr>
                <w:rFonts w:ascii="Verdana" w:hAnsi="Verdana" w:cs="Arial CYR"/>
                <w:sz w:val="16"/>
                <w:szCs w:val="16"/>
              </w:rPr>
              <w:t>Мистецтво, спорт, розваги та відпочинок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:rsidR="00A410FE" w:rsidRPr="00A410FE" w:rsidRDefault="00A410FE" w:rsidP="00EC3A1A">
            <w:pPr>
              <w:ind w:left="142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A410FE">
              <w:rPr>
                <w:rFonts w:ascii="Verdana" w:hAnsi="Verdana" w:cs="Arial CYR"/>
                <w:sz w:val="16"/>
                <w:szCs w:val="16"/>
              </w:rPr>
              <w:t>341</w:t>
            </w:r>
          </w:p>
        </w:tc>
      </w:tr>
      <w:tr w:rsidR="005A72A2" w:rsidRPr="00A410FE" w:rsidTr="00460C9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72A2" w:rsidRPr="00A410FE" w:rsidRDefault="005A72A2" w:rsidP="00C32407">
            <w:pPr>
              <w:spacing w:line="240" w:lineRule="auto"/>
              <w:ind w:left="142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A410FE">
              <w:rPr>
                <w:rFonts w:ascii="Verdana" w:hAnsi="Verdana" w:cs="Arial CYR"/>
                <w:sz w:val="16"/>
                <w:szCs w:val="16"/>
              </w:rPr>
              <w:t>Інші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72A2" w:rsidRPr="00A410FE" w:rsidRDefault="005A72A2" w:rsidP="00EC3A1A">
            <w:pPr>
              <w:spacing w:line="240" w:lineRule="auto"/>
              <w:ind w:left="142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8700</w:t>
            </w:r>
          </w:p>
        </w:tc>
      </w:tr>
      <w:bookmarkEnd w:id="0"/>
    </w:tbl>
    <w:p w:rsidR="0072559B" w:rsidRDefault="0072559B" w:rsidP="00C32407">
      <w:pPr>
        <w:ind w:left="142"/>
        <w:jc w:val="center"/>
      </w:pPr>
    </w:p>
    <w:p w:rsidR="00435900" w:rsidRDefault="00EC3A1A"/>
    <w:sectPr w:rsidR="00435900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535D" w:rsidRDefault="006C535D" w:rsidP="006C535D">
      <w:pPr>
        <w:spacing w:after="0" w:line="240" w:lineRule="auto"/>
      </w:pPr>
      <w:r>
        <w:separator/>
      </w:r>
    </w:p>
  </w:endnote>
  <w:endnote w:type="continuationSeparator" w:id="0">
    <w:p w:rsidR="006C535D" w:rsidRDefault="006C535D" w:rsidP="006C5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35D" w:rsidRDefault="006C535D" w:rsidP="006C535D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:rsidR="006C535D" w:rsidRDefault="006C535D" w:rsidP="006C535D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:rsidR="006C535D" w:rsidRDefault="006C535D" w:rsidP="006C535D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  <w:p w:rsidR="006C535D" w:rsidRPr="006C535D" w:rsidRDefault="006C535D" w:rsidP="006C535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535D" w:rsidRDefault="006C535D" w:rsidP="006C535D">
      <w:pPr>
        <w:spacing w:after="0" w:line="240" w:lineRule="auto"/>
      </w:pPr>
      <w:r>
        <w:separator/>
      </w:r>
    </w:p>
  </w:footnote>
  <w:footnote w:type="continuationSeparator" w:id="0">
    <w:p w:rsidR="006C535D" w:rsidRDefault="006C535D" w:rsidP="006C53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017"/>
    <w:rsid w:val="003B6F4E"/>
    <w:rsid w:val="00460C9D"/>
    <w:rsid w:val="005A72A2"/>
    <w:rsid w:val="006C535D"/>
    <w:rsid w:val="0072559B"/>
    <w:rsid w:val="00891634"/>
    <w:rsid w:val="009126FF"/>
    <w:rsid w:val="00A410FE"/>
    <w:rsid w:val="00C32407"/>
    <w:rsid w:val="00C47017"/>
    <w:rsid w:val="00DE23C1"/>
    <w:rsid w:val="00EC3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AB57E0-659F-4406-BB25-A3270505C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559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255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C53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6C535D"/>
  </w:style>
  <w:style w:type="paragraph" w:styleId="a6">
    <w:name w:val="footer"/>
    <w:basedOn w:val="a"/>
    <w:link w:val="a7"/>
    <w:uiPriority w:val="99"/>
    <w:unhideWhenUsed/>
    <w:rsid w:val="006C53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6C53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38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714</Words>
  <Characters>407</Characters>
  <Application>Microsoft Office Word</Application>
  <DocSecurity>0</DocSecurity>
  <Lines>3</Lines>
  <Paragraphs>2</Paragraphs>
  <ScaleCrop>false</ScaleCrop>
  <Company>Hewlett-Packard Company</Company>
  <LinksUpToDate>false</LinksUpToDate>
  <CharactersWithSpaces>1119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Христитна Пронишин</dc:creator>
  <cp:keywords/>
  <dc:description/>
  <cp:lastModifiedBy>Катерина Мазурок</cp:lastModifiedBy>
  <cp:revision>10</cp:revision>
  <dcterms:created xsi:type="dcterms:W3CDTF">2026-03-25T08:16:00Z</dcterms:created>
  <dcterms:modified xsi:type="dcterms:W3CDTF">2026-04-06T16:59:00Z</dcterms:modified>
</cp:coreProperties>
</file>